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3D" w:rsidRDefault="00111D3D" w:rsidP="00111D3D">
      <w:pPr>
        <w:tabs>
          <w:tab w:val="left" w:pos="-720"/>
          <w:tab w:val="left" w:pos="1142"/>
          <w:tab w:val="left" w:pos="5997"/>
        </w:tabs>
        <w:jc w:val="both"/>
        <w:rPr>
          <w:rFonts w:ascii="CG Times" w:hAnsi="CG Times"/>
          <w:b/>
          <w:bCs/>
          <w:sz w:val="32"/>
        </w:rPr>
      </w:pPr>
      <w:r>
        <w:rPr>
          <w:noProof/>
          <w:sz w:val="52"/>
          <w:szCs w:val="52"/>
          <w:lang w:eastAsia="en-GB"/>
        </w:rPr>
        <mc:AlternateContent>
          <mc:Choice Requires="wps">
            <w:drawing>
              <wp:anchor distT="0" distB="0" distL="114300" distR="114300" simplePos="0" relativeHeight="251663360" behindDoc="1" locked="0" layoutInCell="1" allowOverlap="1" wp14:anchorId="4297C8F4" wp14:editId="5405164D">
                <wp:simplePos x="0" y="0"/>
                <wp:positionH relativeFrom="column">
                  <wp:posOffset>5685155</wp:posOffset>
                </wp:positionH>
                <wp:positionV relativeFrom="paragraph">
                  <wp:posOffset>122555</wp:posOffset>
                </wp:positionV>
                <wp:extent cx="712470" cy="645795"/>
                <wp:effectExtent l="0" t="254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1D3D" w:rsidRDefault="00111D3D" w:rsidP="00111D3D">
                            <w:r>
                              <w:rPr>
                                <w:sz w:val="20"/>
                              </w:rPr>
                              <w:object w:dxaOrig="99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1pt" o:ole="" fillcolor="window">
                                  <v:imagedata r:id="rId7" o:title=""/>
                                </v:shape>
                                <o:OLEObject Type="Embed" ProgID="Word.Picture.8" ShapeID="_x0000_i1026" DrawAspect="Content" ObjectID="_1485010433"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47.65pt;margin-top:9.65pt;width:56.1pt;height:5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iG3wIAAF0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" filled="f" stroked="f" strokeweight="0">
                <v:textbox inset="0,0,0,0">
                  <w:txbxContent>
                    <w:p w:rsidR="00111D3D" w:rsidRDefault="00111D3D" w:rsidP="00111D3D">
                      <w:r>
                        <w:rPr>
                          <w:sz w:val="20"/>
                        </w:rPr>
                        <w:object w:dxaOrig="991" w:dyaOrig="991">
                          <v:shape id="_x0000_i1025" type="#_x0000_t75" style="width:56.25pt;height:51pt" o:ole="" fillcolor="window">
                            <v:imagedata r:id="rId9" o:title=""/>
                          </v:shape>
                          <o:OLEObject Type="Embed" ProgID="Word.Picture.8" ShapeID="_x0000_i1025" DrawAspect="Content" ObjectID="_1484492995" r:id="rId10"/>
                        </w:object>
                      </w:r>
                    </w:p>
                  </w:txbxContent>
                </v:textbox>
              </v:rect>
            </w:pict>
          </mc:Fallback>
        </mc:AlternateContent>
      </w:r>
      <w:r>
        <w:rPr>
          <w:noProof/>
          <w:sz w:val="52"/>
          <w:szCs w:val="52"/>
          <w:lang w:eastAsia="en-GB"/>
        </w:rPr>
        <mc:AlternateContent>
          <mc:Choice Requires="wps">
            <w:drawing>
              <wp:anchor distT="0" distB="0" distL="114300" distR="114300" simplePos="0" relativeHeight="251659264" behindDoc="1" locked="0" layoutInCell="1" allowOverlap="1" wp14:anchorId="623563C2" wp14:editId="3540F6DF">
                <wp:simplePos x="0" y="0"/>
                <wp:positionH relativeFrom="column">
                  <wp:posOffset>5693410</wp:posOffset>
                </wp:positionH>
                <wp:positionV relativeFrom="paragraph">
                  <wp:posOffset>97155</wp:posOffset>
                </wp:positionV>
                <wp:extent cx="384810" cy="3848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1D3D" w:rsidRDefault="00111D3D" w:rsidP="00111D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48.3pt;margin-top:7.65pt;width:30.3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" filled="f" stroked="f" strokeweight="0">
                <v:textbox inset="0,0,0,0">
                  <w:txbxContent>
                    <w:p w:rsidR="00111D3D" w:rsidRDefault="00111D3D" w:rsidP="00111D3D"/>
                  </w:txbxContent>
                </v:textbox>
              </v:rect>
            </w:pict>
          </mc:Fallback>
        </mc:AlternateContent>
      </w:r>
      <w:r>
        <w:rPr>
          <w:rFonts w:ascii="Century Schoolbook" w:hAnsi="Century Schoolbook"/>
          <w:sz w:val="52"/>
          <w:szCs w:val="52"/>
        </w:rPr>
        <w:t xml:space="preserve"> </w:t>
      </w:r>
      <w:r>
        <w:rPr>
          <w:rFonts w:ascii="Century Schoolbook" w:hAnsi="Century Schoolbook"/>
          <w:sz w:val="52"/>
          <w:szCs w:val="52"/>
        </w:rPr>
        <w:fldChar w:fldCharType="begin"/>
      </w:r>
      <w:r>
        <w:rPr>
          <w:rFonts w:ascii="Century Schoolbook" w:hAnsi="Century Schoolbook"/>
          <w:sz w:val="52"/>
          <w:szCs w:val="52"/>
        </w:rPr>
        <w:instrText>ADVANCE \d5</w:instrText>
      </w:r>
      <w:r>
        <w:rPr>
          <w:rFonts w:ascii="Century Schoolbook" w:hAnsi="Century Schoolbook"/>
          <w:sz w:val="52"/>
          <w:szCs w:val="52"/>
        </w:rPr>
        <w:fldChar w:fldCharType="end"/>
      </w:r>
      <w:r>
        <w:rPr>
          <w:rFonts w:ascii="CG Times" w:hAnsi="CG Times"/>
          <w:b/>
          <w:bCs/>
          <w:sz w:val="32"/>
        </w:rPr>
        <w:t>UNITED NATIONS</w:t>
      </w:r>
    </w:p>
    <w:p w:rsidR="00111D3D" w:rsidRDefault="00111D3D" w:rsidP="00111D3D">
      <w:pPr>
        <w:pStyle w:val="Heading3"/>
        <w:rPr>
          <w:position w:val="20"/>
          <w:sz w:val="52"/>
          <w:szCs w:val="52"/>
        </w:rPr>
      </w:pPr>
      <w:r>
        <w:rPr>
          <w:position w:val="20"/>
          <w:sz w:val="32"/>
          <w:szCs w:val="36"/>
        </w:rPr>
        <w:t>OFFICE ON DRUGS AND CRIME</w:t>
      </w:r>
    </w:p>
    <w:tbl>
      <w:tblPr>
        <w:tblpPr w:leftFromText="180" w:rightFromText="180" w:vertAnchor="text" w:horzAnchor="margin" w:tblpXSpec="center" w:tblpY="202"/>
        <w:tblW w:w="10908" w:type="dxa"/>
        <w:tblLook w:val="00A0" w:firstRow="1" w:lastRow="0" w:firstColumn="1" w:lastColumn="0" w:noHBand="0" w:noVBand="0"/>
      </w:tblPr>
      <w:tblGrid>
        <w:gridCol w:w="3708"/>
        <w:gridCol w:w="7200"/>
      </w:tblGrid>
      <w:tr w:rsidR="00111D3D" w:rsidRPr="00183DC3" w:rsidTr="009B6D63">
        <w:tc>
          <w:tcPr>
            <w:tcW w:w="3708" w:type="dxa"/>
          </w:tcPr>
          <w:p w:rsidR="00111D3D" w:rsidRPr="00353457" w:rsidRDefault="00111D3D" w:rsidP="009B6D63">
            <w:pPr>
              <w:tabs>
                <w:tab w:val="left" w:pos="-720"/>
                <w:tab w:val="left" w:pos="1142"/>
                <w:tab w:val="left" w:pos="4111"/>
              </w:tabs>
              <w:ind w:right="-220"/>
              <w:jc w:val="both"/>
              <w:rPr>
                <w:color w:val="000000"/>
                <w:sz w:val="22"/>
                <w:szCs w:val="22"/>
                <w:u w:val="single"/>
              </w:rPr>
            </w:pPr>
            <w:r w:rsidRPr="00353457">
              <w:rPr>
                <w:color w:val="000000"/>
                <w:sz w:val="22"/>
                <w:szCs w:val="22"/>
                <w:u w:val="single"/>
              </w:rPr>
              <w:t>ANNOUNCEMENT NUMBER</w:t>
            </w:r>
          </w:p>
        </w:tc>
        <w:tc>
          <w:tcPr>
            <w:tcW w:w="7200" w:type="dxa"/>
          </w:tcPr>
          <w:p w:rsidR="00111D3D" w:rsidRPr="004133F8" w:rsidRDefault="00FD540B" w:rsidP="00B41A84">
            <w:pPr>
              <w:tabs>
                <w:tab w:val="left" w:pos="-720"/>
                <w:tab w:val="left" w:pos="1142"/>
                <w:tab w:val="left" w:pos="4111"/>
              </w:tabs>
              <w:ind w:right="-220"/>
              <w:jc w:val="both"/>
              <w:rPr>
                <w:color w:val="000000"/>
                <w:sz w:val="22"/>
                <w:szCs w:val="22"/>
              </w:rPr>
            </w:pPr>
            <w:r>
              <w:rPr>
                <w:color w:val="000000"/>
                <w:sz w:val="22"/>
                <w:szCs w:val="22"/>
              </w:rPr>
              <w:t>9</w:t>
            </w:r>
            <w:r w:rsidR="00271D77">
              <w:rPr>
                <w:color w:val="000000"/>
                <w:sz w:val="22"/>
                <w:szCs w:val="22"/>
              </w:rPr>
              <w:t>-CON-1</w:t>
            </w:r>
            <w:r w:rsidR="00B41A84">
              <w:rPr>
                <w:color w:val="000000"/>
                <w:sz w:val="22"/>
                <w:szCs w:val="22"/>
              </w:rPr>
              <w:t>5</w:t>
            </w:r>
          </w:p>
        </w:tc>
      </w:tr>
      <w:tr w:rsidR="00111D3D" w:rsidRPr="00183DC3" w:rsidTr="009B6D63">
        <w:tc>
          <w:tcPr>
            <w:tcW w:w="3708" w:type="dxa"/>
          </w:tcPr>
          <w:p w:rsidR="00111D3D" w:rsidRPr="00353457" w:rsidRDefault="00111D3D" w:rsidP="009B6D63">
            <w:pPr>
              <w:tabs>
                <w:tab w:val="left" w:pos="-720"/>
                <w:tab w:val="left" w:pos="1142"/>
                <w:tab w:val="left" w:pos="4111"/>
              </w:tabs>
              <w:ind w:right="-220"/>
              <w:jc w:val="both"/>
              <w:rPr>
                <w:color w:val="000000"/>
                <w:sz w:val="22"/>
                <w:szCs w:val="22"/>
                <w:u w:val="single"/>
              </w:rPr>
            </w:pPr>
            <w:r w:rsidRPr="00353457">
              <w:rPr>
                <w:color w:val="000000"/>
                <w:sz w:val="22"/>
                <w:szCs w:val="22"/>
                <w:u w:val="single"/>
              </w:rPr>
              <w:t>DEADLINE FOR APPLICATIONS</w:t>
            </w:r>
          </w:p>
        </w:tc>
        <w:tc>
          <w:tcPr>
            <w:tcW w:w="7200" w:type="dxa"/>
          </w:tcPr>
          <w:p w:rsidR="00111D3D" w:rsidRPr="004133F8" w:rsidRDefault="00B41A84" w:rsidP="009B6D63">
            <w:pPr>
              <w:pStyle w:val="Heading6"/>
              <w:rPr>
                <w:color w:val="000000"/>
                <w:sz w:val="22"/>
                <w:szCs w:val="22"/>
              </w:rPr>
            </w:pPr>
            <w:r>
              <w:rPr>
                <w:color w:val="000000"/>
                <w:sz w:val="22"/>
                <w:szCs w:val="22"/>
              </w:rPr>
              <w:t>20 February 2015</w:t>
            </w:r>
          </w:p>
        </w:tc>
      </w:tr>
      <w:tr w:rsidR="00111D3D" w:rsidRPr="00183DC3" w:rsidTr="009B6D63">
        <w:tc>
          <w:tcPr>
            <w:tcW w:w="3708" w:type="dxa"/>
          </w:tcPr>
          <w:p w:rsidR="00111D3D" w:rsidRPr="00353457" w:rsidRDefault="00111D3D" w:rsidP="009B6D63">
            <w:pPr>
              <w:tabs>
                <w:tab w:val="left" w:pos="-720"/>
                <w:tab w:val="left" w:pos="1142"/>
                <w:tab w:val="left" w:pos="4111"/>
              </w:tabs>
              <w:ind w:right="-220"/>
              <w:jc w:val="both"/>
              <w:rPr>
                <w:color w:val="000000"/>
                <w:sz w:val="22"/>
                <w:szCs w:val="22"/>
                <w:u w:val="single"/>
              </w:rPr>
            </w:pPr>
            <w:r w:rsidRPr="00353457">
              <w:rPr>
                <w:color w:val="000000"/>
                <w:sz w:val="22"/>
                <w:szCs w:val="22"/>
                <w:u w:val="single"/>
              </w:rPr>
              <w:t xml:space="preserve">TITLE </w:t>
            </w:r>
          </w:p>
        </w:tc>
        <w:tc>
          <w:tcPr>
            <w:tcW w:w="7200" w:type="dxa"/>
          </w:tcPr>
          <w:p w:rsidR="00492DEC" w:rsidRDefault="005C72DD" w:rsidP="00B41A84">
            <w:pPr>
              <w:pStyle w:val="Heading8"/>
              <w:rPr>
                <w:rFonts w:cs="Arial"/>
              </w:rPr>
            </w:pPr>
            <w:r w:rsidRPr="005C72DD">
              <w:rPr>
                <w:rFonts w:cs="Arial"/>
              </w:rPr>
              <w:t>Consultant (</w:t>
            </w:r>
            <w:r w:rsidR="00B41A84" w:rsidRPr="00B41A84">
              <w:rPr>
                <w:rFonts w:cs="Arial"/>
              </w:rPr>
              <w:t>Maritime Crime Law Reform and Legal Training, Indian Ocean</w:t>
            </w:r>
            <w:r w:rsidR="00492DEC">
              <w:rPr>
                <w:rFonts w:cs="Arial"/>
              </w:rPr>
              <w:t xml:space="preserve"> </w:t>
            </w:r>
          </w:p>
          <w:p w:rsidR="00111D3D" w:rsidRPr="005C72DD" w:rsidRDefault="00492DEC" w:rsidP="00492DEC">
            <w:pPr>
              <w:pStyle w:val="Heading8"/>
              <w:rPr>
                <w:u w:val="single"/>
              </w:rPr>
            </w:pPr>
            <w:r>
              <w:rPr>
                <w:rFonts w:cs="Arial"/>
              </w:rPr>
              <w:t xml:space="preserve">and </w:t>
            </w:r>
            <w:r w:rsidR="00B41A84" w:rsidRPr="00B41A84">
              <w:rPr>
                <w:rFonts w:cs="Arial"/>
              </w:rPr>
              <w:t>East Africa</w:t>
            </w:r>
            <w:r w:rsidR="00B41A84">
              <w:rPr>
                <w:rFonts w:cs="Arial"/>
              </w:rPr>
              <w:t>)</w:t>
            </w:r>
          </w:p>
        </w:tc>
      </w:tr>
      <w:tr w:rsidR="00111D3D" w:rsidRPr="0059492F" w:rsidTr="009B6D63">
        <w:tc>
          <w:tcPr>
            <w:tcW w:w="3708" w:type="dxa"/>
          </w:tcPr>
          <w:p w:rsidR="00111D3D" w:rsidRPr="0059492F" w:rsidRDefault="00111D3D" w:rsidP="009B6D63">
            <w:pPr>
              <w:pStyle w:val="Heading5"/>
              <w:rPr>
                <w:color w:val="000000"/>
                <w:sz w:val="22"/>
                <w:szCs w:val="22"/>
              </w:rPr>
            </w:pPr>
            <w:r w:rsidRPr="0059492F">
              <w:rPr>
                <w:color w:val="000000"/>
                <w:sz w:val="22"/>
                <w:szCs w:val="22"/>
              </w:rPr>
              <w:t>ANTICIPATED DURATION</w:t>
            </w:r>
          </w:p>
        </w:tc>
        <w:tc>
          <w:tcPr>
            <w:tcW w:w="7200" w:type="dxa"/>
          </w:tcPr>
          <w:p w:rsidR="00111D3D" w:rsidRPr="0059492F" w:rsidRDefault="00EC6A6F" w:rsidP="00EC6A6F">
            <w:pPr>
              <w:tabs>
                <w:tab w:val="left" w:pos="-720"/>
                <w:tab w:val="left" w:pos="1142"/>
                <w:tab w:val="left" w:pos="4111"/>
              </w:tabs>
              <w:ind w:right="-220"/>
              <w:jc w:val="both"/>
              <w:rPr>
                <w:color w:val="000000"/>
                <w:sz w:val="22"/>
                <w:szCs w:val="22"/>
                <w:u w:val="single"/>
              </w:rPr>
            </w:pPr>
            <w:r w:rsidRPr="000B6407">
              <w:rPr>
                <w:color w:val="000000"/>
                <w:sz w:val="22"/>
                <w:szCs w:val="22"/>
              </w:rPr>
              <w:t>66</w:t>
            </w:r>
            <w:r w:rsidR="00B41A84">
              <w:rPr>
                <w:color w:val="000000"/>
                <w:sz w:val="22"/>
                <w:szCs w:val="22"/>
              </w:rPr>
              <w:t xml:space="preserve"> working days</w:t>
            </w:r>
          </w:p>
        </w:tc>
      </w:tr>
      <w:tr w:rsidR="00111D3D" w:rsidRPr="0059492F" w:rsidTr="009B6D63">
        <w:tc>
          <w:tcPr>
            <w:tcW w:w="3708" w:type="dxa"/>
          </w:tcPr>
          <w:p w:rsidR="00111D3D" w:rsidRPr="0059492F" w:rsidRDefault="00111D3D" w:rsidP="009B6D63">
            <w:pPr>
              <w:tabs>
                <w:tab w:val="left" w:pos="-720"/>
                <w:tab w:val="left" w:pos="1142"/>
                <w:tab w:val="left" w:pos="4111"/>
              </w:tabs>
              <w:ind w:right="-220"/>
              <w:jc w:val="both"/>
              <w:rPr>
                <w:color w:val="000000"/>
                <w:sz w:val="22"/>
                <w:szCs w:val="22"/>
                <w:u w:val="single"/>
              </w:rPr>
            </w:pPr>
            <w:r w:rsidRPr="0059492F">
              <w:rPr>
                <w:color w:val="000000"/>
                <w:sz w:val="22"/>
                <w:szCs w:val="22"/>
                <w:u w:val="single"/>
              </w:rPr>
              <w:t>ORGANIZATIONAL UNIT</w:t>
            </w:r>
          </w:p>
        </w:tc>
        <w:tc>
          <w:tcPr>
            <w:tcW w:w="7200" w:type="dxa"/>
          </w:tcPr>
          <w:p w:rsidR="00111D3D" w:rsidRPr="0059492F" w:rsidRDefault="00111D3D" w:rsidP="00137025">
            <w:pPr>
              <w:tabs>
                <w:tab w:val="left" w:pos="-720"/>
                <w:tab w:val="left" w:pos="1142"/>
                <w:tab w:val="left" w:pos="4111"/>
              </w:tabs>
              <w:ind w:right="-220"/>
              <w:rPr>
                <w:color w:val="000000"/>
                <w:sz w:val="22"/>
                <w:szCs w:val="22"/>
              </w:rPr>
            </w:pPr>
            <w:r>
              <w:rPr>
                <w:sz w:val="22"/>
              </w:rPr>
              <w:t>UNODC</w:t>
            </w:r>
            <w:r w:rsidDel="00951ABE">
              <w:rPr>
                <w:sz w:val="22"/>
              </w:rPr>
              <w:t xml:space="preserve"> </w:t>
            </w:r>
          </w:p>
        </w:tc>
      </w:tr>
      <w:tr w:rsidR="00111D3D" w:rsidRPr="0059492F" w:rsidTr="009B6D63">
        <w:tc>
          <w:tcPr>
            <w:tcW w:w="3708" w:type="dxa"/>
          </w:tcPr>
          <w:p w:rsidR="00111D3D" w:rsidRPr="0059492F" w:rsidRDefault="00111D3D" w:rsidP="009B6D63">
            <w:pPr>
              <w:tabs>
                <w:tab w:val="left" w:pos="-720"/>
                <w:tab w:val="left" w:pos="1142"/>
                <w:tab w:val="left" w:pos="4111"/>
              </w:tabs>
              <w:ind w:right="-220"/>
              <w:jc w:val="both"/>
              <w:rPr>
                <w:color w:val="000000"/>
                <w:sz w:val="22"/>
                <w:szCs w:val="22"/>
                <w:u w:val="single"/>
              </w:rPr>
            </w:pPr>
            <w:r w:rsidRPr="0059492F">
              <w:rPr>
                <w:color w:val="000000"/>
                <w:sz w:val="22"/>
                <w:szCs w:val="22"/>
                <w:u w:val="single"/>
              </w:rPr>
              <w:t>DUTY STATION</w:t>
            </w:r>
          </w:p>
        </w:tc>
        <w:tc>
          <w:tcPr>
            <w:tcW w:w="7200" w:type="dxa"/>
          </w:tcPr>
          <w:p w:rsidR="00111D3D" w:rsidRPr="0059492F" w:rsidRDefault="00B41A84" w:rsidP="00492DEC">
            <w:pPr>
              <w:tabs>
                <w:tab w:val="left" w:pos="-720"/>
                <w:tab w:val="left" w:pos="1142"/>
                <w:tab w:val="left" w:pos="4111"/>
              </w:tabs>
              <w:ind w:right="-220"/>
              <w:rPr>
                <w:color w:val="000000"/>
                <w:sz w:val="22"/>
                <w:szCs w:val="22"/>
              </w:rPr>
            </w:pPr>
            <w:r>
              <w:rPr>
                <w:sz w:val="22"/>
              </w:rPr>
              <w:t xml:space="preserve">Home based (with occasional travel to </w:t>
            </w:r>
            <w:r>
              <w:rPr>
                <w:bCs/>
                <w:color w:val="000000"/>
                <w:lang w:val="en-US"/>
              </w:rPr>
              <w:t>Indian Ocean</w:t>
            </w:r>
            <w:r w:rsidR="00492DEC">
              <w:rPr>
                <w:bCs/>
                <w:color w:val="000000"/>
                <w:lang w:val="en-US"/>
              </w:rPr>
              <w:t xml:space="preserve"> and </w:t>
            </w:r>
            <w:r>
              <w:rPr>
                <w:bCs/>
                <w:color w:val="000000"/>
                <w:lang w:val="en-US"/>
              </w:rPr>
              <w:t>East Africa regions</w:t>
            </w:r>
            <w:r w:rsidRPr="000C07DD">
              <w:rPr>
                <w:sz w:val="22"/>
              </w:rPr>
              <w:t>)</w:t>
            </w:r>
          </w:p>
        </w:tc>
      </w:tr>
      <w:tr w:rsidR="00111D3D" w:rsidRPr="0059492F" w:rsidTr="009B6D63">
        <w:trPr>
          <w:trHeight w:val="66"/>
        </w:trPr>
        <w:tc>
          <w:tcPr>
            <w:tcW w:w="3708" w:type="dxa"/>
          </w:tcPr>
          <w:p w:rsidR="00111D3D" w:rsidRPr="0059492F" w:rsidRDefault="00111D3D" w:rsidP="009B6D63">
            <w:pPr>
              <w:pStyle w:val="Heading9"/>
            </w:pPr>
            <w:r w:rsidRPr="0059492F">
              <w:t>ESTIMATED REMUNERATION*</w:t>
            </w:r>
          </w:p>
        </w:tc>
        <w:tc>
          <w:tcPr>
            <w:tcW w:w="7200" w:type="dxa"/>
          </w:tcPr>
          <w:p w:rsidR="00111D3D" w:rsidRPr="00E82FAC" w:rsidRDefault="00111D3D" w:rsidP="009B6D63">
            <w:pPr>
              <w:ind w:right="-86"/>
              <w:rPr>
                <w:sz w:val="22"/>
              </w:rPr>
            </w:pPr>
            <w:r>
              <w:rPr>
                <w:sz w:val="22"/>
              </w:rPr>
              <w:t>to be determined</w:t>
            </w:r>
          </w:p>
        </w:tc>
      </w:tr>
    </w:tbl>
    <w:p w:rsidR="00111D3D" w:rsidRDefault="00111D3D" w:rsidP="00111D3D">
      <w:pPr>
        <w:pStyle w:val="Heading1"/>
        <w:rPr>
          <w:b/>
        </w:rPr>
      </w:pPr>
      <w:r>
        <w:rPr>
          <w:noProof/>
          <w:position w:val="20"/>
          <w:lang w:eastAsia="en-GB"/>
        </w:rPr>
        <mc:AlternateContent>
          <mc:Choice Requires="wps">
            <w:drawing>
              <wp:anchor distT="0" distB="0" distL="114300" distR="114300" simplePos="0" relativeHeight="251662336" behindDoc="1" locked="0" layoutInCell="1" allowOverlap="1">
                <wp:simplePos x="0" y="0"/>
                <wp:positionH relativeFrom="page">
                  <wp:posOffset>337820</wp:posOffset>
                </wp:positionH>
                <wp:positionV relativeFrom="paragraph">
                  <wp:posOffset>-635</wp:posOffset>
                </wp:positionV>
                <wp:extent cx="6877050" cy="12065"/>
                <wp:effectExtent l="444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6pt;margin-top:-.05pt;width:541.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uJ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" fillcolor="black" stroked="f" strokeweight="0">
                <w10:wrap anchorx="page"/>
              </v:rect>
            </w:pict>
          </mc:Fallback>
        </mc:AlternateContent>
      </w:r>
      <w:r>
        <w:t>ANNOUNCEMENT FOR CONTRACTUAL SERVICES</w:t>
      </w:r>
    </w:p>
    <w:p w:rsidR="00111D3D" w:rsidRDefault="00111D3D" w:rsidP="00111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jc w:val="both"/>
        <w:rPr>
          <w:rFonts w:ascii="CG Times" w:hAnsi="CG Times"/>
        </w:rPr>
      </w:pPr>
      <w:r>
        <w:rPr>
          <w:noProof/>
          <w:lang w:eastAsia="en-GB"/>
        </w:rPr>
        <mc:AlternateContent>
          <mc:Choice Requires="wps">
            <w:drawing>
              <wp:anchor distT="0" distB="0" distL="114300" distR="114300" simplePos="0" relativeHeight="251660288" behindDoc="1" locked="0" layoutInCell="0" allowOverlap="1">
                <wp:simplePos x="0" y="0"/>
                <wp:positionH relativeFrom="page">
                  <wp:posOffset>341630</wp:posOffset>
                </wp:positionH>
                <wp:positionV relativeFrom="paragraph">
                  <wp:posOffset>0</wp:posOffset>
                </wp:positionV>
                <wp:extent cx="6877050" cy="12065"/>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9pt;margin-top:0;width:541.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rk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" o:allowincell="f" fillcolor="black" stroked="f" strokeweight="0">
                <w10:wrap anchorx="page"/>
              </v:rect>
            </w:pict>
          </mc:Fallback>
        </mc:AlternateContent>
      </w:r>
    </w:p>
    <w:p w:rsidR="00111D3D" w:rsidRPr="0059492F" w:rsidRDefault="00111D3D" w:rsidP="00111D3D">
      <w:pPr>
        <w:pStyle w:val="BodyTextIndent"/>
        <w:jc w:val="left"/>
        <w:rPr>
          <w:rFonts w:ascii="Times New Roman" w:hAnsi="Times New Roman"/>
          <w:color w:val="000000"/>
          <w:sz w:val="18"/>
          <w:szCs w:val="18"/>
        </w:rPr>
      </w:pPr>
      <w:r w:rsidRPr="0059492F">
        <w:rPr>
          <w:rFonts w:ascii="Times New Roman" w:hAnsi="Times New Roman"/>
          <w:color w:val="000000"/>
          <w:sz w:val="18"/>
          <w:szCs w:val="18"/>
        </w:rPr>
        <w:t>* This assignment does not carry any entitlement to social benefits such as medical insurance, pension, sick leave, etc.</w:t>
      </w:r>
    </w:p>
    <w:p w:rsidR="00111D3D" w:rsidRPr="0059492F" w:rsidRDefault="00111D3D" w:rsidP="00111D3D">
      <w:pPr>
        <w:tabs>
          <w:tab w:val="left" w:pos="2"/>
          <w:tab w:val="left" w:pos="722"/>
          <w:tab w:val="left" w:pos="1442"/>
          <w:tab w:val="left" w:pos="2162"/>
          <w:tab w:val="left" w:pos="2882"/>
          <w:tab w:val="left" w:pos="3602"/>
          <w:tab w:val="left" w:pos="3998"/>
          <w:tab w:val="left" w:pos="4322"/>
          <w:tab w:val="left" w:pos="5042"/>
          <w:tab w:val="left" w:pos="5762"/>
          <w:tab w:val="left" w:pos="6482"/>
          <w:tab w:val="left" w:pos="7202"/>
          <w:tab w:val="left" w:pos="7922"/>
          <w:tab w:val="left" w:pos="8642"/>
          <w:tab w:val="left" w:pos="9362"/>
          <w:tab w:val="left" w:pos="10082"/>
          <w:tab w:val="left" w:pos="10802"/>
        </w:tabs>
        <w:spacing w:line="19" w:lineRule="exact"/>
        <w:ind w:left="2"/>
        <w:jc w:val="both"/>
        <w:rPr>
          <w:color w:val="000000"/>
          <w:sz w:val="18"/>
          <w:szCs w:val="18"/>
        </w:rPr>
      </w:pPr>
      <w:r>
        <w:rPr>
          <w:noProof/>
          <w:color w:val="000000"/>
          <w:sz w:val="18"/>
          <w:szCs w:val="18"/>
          <w:lang w:eastAsia="en-GB"/>
        </w:rPr>
        <mc:AlternateContent>
          <mc:Choice Requires="wps">
            <w:drawing>
              <wp:anchor distT="0" distB="0" distL="114300" distR="114300" simplePos="0" relativeHeight="251661312" behindDoc="1" locked="0" layoutInCell="0" allowOverlap="1">
                <wp:simplePos x="0" y="0"/>
                <wp:positionH relativeFrom="page">
                  <wp:posOffset>342900</wp:posOffset>
                </wp:positionH>
                <wp:positionV relativeFrom="paragraph">
                  <wp:posOffset>0</wp:posOffset>
                </wp:positionV>
                <wp:extent cx="6875780" cy="12065"/>
                <wp:effectExtent l="0" t="635"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0;width:541.4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1z5A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" o:allowincell="f" fillcolor="black" stroked="f" strokeweight="0">
                <w10:wrap anchorx="page"/>
              </v:rect>
            </w:pict>
          </mc:Fallback>
        </mc:AlternateContent>
      </w:r>
      <w:r w:rsidRPr="0059492F">
        <w:rPr>
          <w:color w:val="000000"/>
          <w:sz w:val="18"/>
          <w:szCs w:val="18"/>
        </w:rPr>
        <w:t xml:space="preserve"> </w:t>
      </w:r>
    </w:p>
    <w:p w:rsidR="00111D3D" w:rsidRPr="00E1410C" w:rsidRDefault="00111D3D" w:rsidP="00111D3D">
      <w:pPr>
        <w:adjustRightInd w:val="0"/>
        <w:jc w:val="both"/>
        <w:rPr>
          <w:b/>
          <w:sz w:val="22"/>
          <w:szCs w:val="22"/>
          <w:lang w:eastAsia="en-US"/>
        </w:rPr>
      </w:pPr>
      <w:r w:rsidRPr="00E1410C">
        <w:rPr>
          <w:b/>
          <w:sz w:val="22"/>
          <w:szCs w:val="22"/>
          <w:lang w:eastAsia="en-US"/>
        </w:rPr>
        <w:t>BACKGROUND AND RESPONSIBILITIES:</w:t>
      </w:r>
    </w:p>
    <w:p w:rsidR="00137025" w:rsidRDefault="00137025" w:rsidP="00111D3D">
      <w:pPr>
        <w:jc w:val="both"/>
        <w:rPr>
          <w:b/>
          <w:sz w:val="20"/>
          <w:szCs w:val="20"/>
        </w:rPr>
      </w:pPr>
    </w:p>
    <w:p w:rsidR="00B41A84" w:rsidRPr="00B41A84" w:rsidRDefault="00B41A84" w:rsidP="00B41A84">
      <w:pPr>
        <w:widowControl w:val="0"/>
        <w:autoSpaceDE w:val="0"/>
        <w:autoSpaceDN w:val="0"/>
        <w:adjustRightInd w:val="0"/>
        <w:spacing w:after="320" w:line="276" w:lineRule="auto"/>
        <w:jc w:val="both"/>
        <w:rPr>
          <w:bCs/>
          <w:color w:val="000000"/>
          <w:sz w:val="20"/>
          <w:szCs w:val="20"/>
          <w:lang w:val="en-US"/>
        </w:rPr>
      </w:pPr>
      <w:r w:rsidRPr="00B41A84">
        <w:rPr>
          <w:bCs/>
          <w:color w:val="000000"/>
          <w:sz w:val="20"/>
          <w:szCs w:val="20"/>
          <w:lang w:val="en-US"/>
        </w:rPr>
        <w:t xml:space="preserve">The international response to the problem of Somali Piracy has involved high cost maritime interventions, large investments in the strengthening of the capacity of regional criminal justice systems to carry out prosecutions of piracy suspects and elaborate refurbishment and construction work in Somalia to raise the capacity for secure and humane imprisonment for piracy prisoners. This concerted effort has proved highly effective in containing the problem of piracy and continues to be relevant. </w:t>
      </w:r>
    </w:p>
    <w:p w:rsidR="00B41A84" w:rsidRPr="00B41A84" w:rsidRDefault="00B41A84" w:rsidP="00B41A84">
      <w:pPr>
        <w:widowControl w:val="0"/>
        <w:autoSpaceDE w:val="0"/>
        <w:autoSpaceDN w:val="0"/>
        <w:adjustRightInd w:val="0"/>
        <w:spacing w:after="320" w:line="276" w:lineRule="auto"/>
        <w:jc w:val="both"/>
        <w:rPr>
          <w:bCs/>
          <w:color w:val="000000"/>
          <w:sz w:val="20"/>
          <w:szCs w:val="20"/>
          <w:lang w:val="en-US"/>
        </w:rPr>
      </w:pPr>
      <w:r w:rsidRPr="00B41A84">
        <w:rPr>
          <w:bCs/>
          <w:color w:val="000000"/>
          <w:sz w:val="20"/>
          <w:szCs w:val="20"/>
          <w:lang w:val="en-US"/>
        </w:rPr>
        <w:t>However, as the incidence of piracy is declining off the coast of Somali, piracy and armed robbery at sea – particularly related to oil bunkering – has been escalating in the Gulf of Guinea region. The UNSC, ECOWAS, and Gulf of Guinea States have all recently expressed grave concern at this escalating phenomenon. Each has called urgently for international assistance in the area of criminal justice system reforms that will place regional States in a position to consider undertaking prosecutions of apprehended pirates.</w:t>
      </w:r>
    </w:p>
    <w:p w:rsidR="00B41A84" w:rsidRPr="00B41A84" w:rsidRDefault="00B41A84" w:rsidP="00B41A84">
      <w:pPr>
        <w:widowControl w:val="0"/>
        <w:autoSpaceDE w:val="0"/>
        <w:autoSpaceDN w:val="0"/>
        <w:adjustRightInd w:val="0"/>
        <w:spacing w:after="260" w:line="276" w:lineRule="auto"/>
        <w:jc w:val="both"/>
        <w:rPr>
          <w:color w:val="000000"/>
          <w:sz w:val="20"/>
          <w:szCs w:val="20"/>
          <w:lang w:val="en-US"/>
        </w:rPr>
      </w:pPr>
      <w:r w:rsidRPr="00B41A84">
        <w:rPr>
          <w:color w:val="000000"/>
          <w:sz w:val="20"/>
          <w:szCs w:val="20"/>
          <w:lang w:val="en-US"/>
        </w:rPr>
        <w:t xml:space="preserve">The UNODC Maritime Crime </w:t>
      </w:r>
      <w:proofErr w:type="spellStart"/>
      <w:r w:rsidRPr="00B41A84">
        <w:rPr>
          <w:color w:val="000000"/>
          <w:sz w:val="20"/>
          <w:szCs w:val="20"/>
          <w:lang w:val="en-US"/>
        </w:rPr>
        <w:t>Programme</w:t>
      </w:r>
      <w:proofErr w:type="spellEnd"/>
      <w:r w:rsidRPr="00B41A84">
        <w:rPr>
          <w:color w:val="000000"/>
          <w:sz w:val="20"/>
          <w:szCs w:val="20"/>
          <w:lang w:val="en-US"/>
        </w:rPr>
        <w:t xml:space="preserve"> (MCP) is further providing  capacity building programming with respect to maritime crime law enforcement and maritime security legal reform and strategy in Somalia. This assignment focuses upon supporting certain elements of maritime crime law reform and legal training under the Maritime Crime </w:t>
      </w:r>
      <w:proofErr w:type="spellStart"/>
      <w:r w:rsidRPr="00B41A84">
        <w:rPr>
          <w:color w:val="000000"/>
          <w:sz w:val="20"/>
          <w:szCs w:val="20"/>
          <w:lang w:val="en-US"/>
        </w:rPr>
        <w:t>Programme</w:t>
      </w:r>
      <w:proofErr w:type="spellEnd"/>
      <w:r w:rsidRPr="00B41A84">
        <w:rPr>
          <w:color w:val="000000"/>
          <w:sz w:val="20"/>
          <w:szCs w:val="20"/>
          <w:lang w:val="en-US"/>
        </w:rPr>
        <w:t xml:space="preserve">. </w:t>
      </w:r>
    </w:p>
    <w:p w:rsidR="00B41A84" w:rsidRPr="00B41A84" w:rsidRDefault="00B41A84" w:rsidP="00B41A84">
      <w:pPr>
        <w:ind w:right="454"/>
        <w:jc w:val="both"/>
        <w:rPr>
          <w:sz w:val="20"/>
          <w:szCs w:val="20"/>
        </w:rPr>
      </w:pPr>
      <w:r w:rsidRPr="00B41A84">
        <w:rPr>
          <w:sz w:val="20"/>
          <w:szCs w:val="20"/>
        </w:rPr>
        <w:t xml:space="preserve">Under the direct supervision of the Senior Expert on Piracy and Maritime Crime, UNODC / Regional Co-ordinator Maritime Crime Programme (ROEA), the consultant will be required to complete the following </w:t>
      </w:r>
      <w:r w:rsidR="00FD540B">
        <w:rPr>
          <w:sz w:val="20"/>
          <w:szCs w:val="20"/>
        </w:rPr>
        <w:t>tasks:</w:t>
      </w:r>
    </w:p>
    <w:p w:rsidR="009F6C49" w:rsidRDefault="009F6C49" w:rsidP="00B41A84">
      <w:pPr>
        <w:pStyle w:val="ListParagraph"/>
        <w:autoSpaceDE w:val="0"/>
        <w:autoSpaceDN w:val="0"/>
        <w:adjustRightInd w:val="0"/>
        <w:ind w:left="0"/>
        <w:jc w:val="both"/>
        <w:rPr>
          <w:bCs/>
          <w:sz w:val="20"/>
        </w:rPr>
      </w:pPr>
      <w:r>
        <w:rPr>
          <w:bCs/>
          <w:sz w:val="20"/>
        </w:rPr>
        <w:t>-c</w:t>
      </w:r>
      <w:r w:rsidR="00B41A84" w:rsidRPr="00B41A84">
        <w:rPr>
          <w:bCs/>
          <w:sz w:val="20"/>
        </w:rPr>
        <w:t>onduct Law of Sea tr</w:t>
      </w:r>
      <w:r>
        <w:rPr>
          <w:bCs/>
          <w:sz w:val="20"/>
        </w:rPr>
        <w:t>aining for MCP staff in Nairobi;</w:t>
      </w:r>
    </w:p>
    <w:p w:rsidR="00B41A84" w:rsidRPr="00B41A84" w:rsidRDefault="009F6C49" w:rsidP="00B41A84">
      <w:pPr>
        <w:pStyle w:val="ListParagraph"/>
        <w:autoSpaceDE w:val="0"/>
        <w:autoSpaceDN w:val="0"/>
        <w:adjustRightInd w:val="0"/>
        <w:ind w:left="0"/>
        <w:jc w:val="both"/>
        <w:rPr>
          <w:bCs/>
          <w:sz w:val="20"/>
        </w:rPr>
      </w:pPr>
      <w:r>
        <w:rPr>
          <w:bCs/>
          <w:sz w:val="20"/>
        </w:rPr>
        <w:t>-c</w:t>
      </w:r>
      <w:r w:rsidR="00B41A84" w:rsidRPr="00B41A84">
        <w:rPr>
          <w:bCs/>
          <w:sz w:val="20"/>
        </w:rPr>
        <w:t>onduct defe</w:t>
      </w:r>
      <w:r>
        <w:rPr>
          <w:bCs/>
          <w:sz w:val="20"/>
        </w:rPr>
        <w:t>nce legal training in Mauritius;</w:t>
      </w:r>
    </w:p>
    <w:p w:rsidR="00B41A84" w:rsidRPr="00B41A84" w:rsidRDefault="009F6C49" w:rsidP="00111D3D">
      <w:pPr>
        <w:jc w:val="both"/>
        <w:rPr>
          <w:b/>
          <w:sz w:val="20"/>
          <w:szCs w:val="20"/>
        </w:rPr>
      </w:pPr>
      <w:r>
        <w:rPr>
          <w:sz w:val="20"/>
          <w:szCs w:val="20"/>
        </w:rPr>
        <w:t>-d</w:t>
      </w:r>
      <w:r w:rsidR="00B41A84" w:rsidRPr="00B41A84">
        <w:rPr>
          <w:sz w:val="20"/>
          <w:szCs w:val="20"/>
        </w:rPr>
        <w:t>evelop the publication: 'Maritime Crime: A Manual for Criminal Justice P</w:t>
      </w:r>
      <w:r>
        <w:rPr>
          <w:sz w:val="20"/>
          <w:szCs w:val="20"/>
        </w:rPr>
        <w:t>ractitioners' (working title);</w:t>
      </w:r>
      <w:bookmarkStart w:id="0" w:name="_GoBack"/>
      <w:bookmarkEnd w:id="0"/>
    </w:p>
    <w:p w:rsidR="00111D3D" w:rsidRPr="00B41A84" w:rsidRDefault="00111D3D" w:rsidP="00111D3D">
      <w:pPr>
        <w:jc w:val="both"/>
        <w:rPr>
          <w:b/>
          <w:sz w:val="20"/>
          <w:szCs w:val="20"/>
        </w:rPr>
      </w:pPr>
      <w:r w:rsidRPr="00B41A84">
        <w:rPr>
          <w:b/>
          <w:sz w:val="20"/>
          <w:szCs w:val="20"/>
        </w:rPr>
        <w:t>QUALIFICATIONS:</w:t>
      </w:r>
    </w:p>
    <w:p w:rsidR="005C72DD" w:rsidRPr="00B41A84" w:rsidRDefault="00111D3D" w:rsidP="00111D3D">
      <w:pPr>
        <w:spacing w:after="120"/>
        <w:jc w:val="both"/>
        <w:rPr>
          <w:sz w:val="20"/>
          <w:szCs w:val="20"/>
        </w:rPr>
      </w:pPr>
      <w:r w:rsidRPr="00B41A84">
        <w:rPr>
          <w:sz w:val="20"/>
          <w:szCs w:val="20"/>
        </w:rPr>
        <w:t xml:space="preserve">Education: </w:t>
      </w:r>
      <w:r w:rsidR="00B41A84">
        <w:rPr>
          <w:sz w:val="20"/>
          <w:szCs w:val="20"/>
        </w:rPr>
        <w:tab/>
      </w:r>
      <w:r w:rsidR="00B41A84">
        <w:rPr>
          <w:sz w:val="20"/>
          <w:szCs w:val="20"/>
        </w:rPr>
        <w:tab/>
      </w:r>
      <w:r w:rsidR="00B41A84" w:rsidRPr="00311863">
        <w:rPr>
          <w:sz w:val="20"/>
          <w:szCs w:val="20"/>
          <w:lang w:val="en-US"/>
        </w:rPr>
        <w:t xml:space="preserve">Advanced university degree (Master’s degree or equivalent) </w:t>
      </w:r>
      <w:r w:rsidR="00B41A84">
        <w:rPr>
          <w:sz w:val="20"/>
          <w:szCs w:val="20"/>
          <w:lang w:val="en-US"/>
        </w:rPr>
        <w:t>in</w:t>
      </w:r>
      <w:r w:rsidR="00B41A84" w:rsidRPr="00B41A84">
        <w:rPr>
          <w:sz w:val="20"/>
          <w:szCs w:val="20"/>
        </w:rPr>
        <w:t xml:space="preserve"> law </w:t>
      </w:r>
    </w:p>
    <w:p w:rsidR="00B41A84" w:rsidRPr="00B41A84" w:rsidRDefault="00111D3D" w:rsidP="00B41A84">
      <w:pPr>
        <w:spacing w:after="120"/>
        <w:ind w:left="2160" w:hanging="2160"/>
        <w:jc w:val="both"/>
        <w:rPr>
          <w:sz w:val="20"/>
          <w:szCs w:val="20"/>
        </w:rPr>
      </w:pPr>
      <w:r w:rsidRPr="00B41A84">
        <w:rPr>
          <w:sz w:val="20"/>
          <w:szCs w:val="20"/>
        </w:rPr>
        <w:t xml:space="preserve">Professional Experience: </w:t>
      </w:r>
      <w:r w:rsidR="00B41A84">
        <w:rPr>
          <w:sz w:val="20"/>
          <w:szCs w:val="20"/>
        </w:rPr>
        <w:tab/>
      </w:r>
      <w:r w:rsidR="00B41A84" w:rsidRPr="00311863">
        <w:rPr>
          <w:sz w:val="20"/>
          <w:szCs w:val="20"/>
          <w:lang w:val="en-US"/>
        </w:rPr>
        <w:t xml:space="preserve">At least </w:t>
      </w:r>
      <w:r w:rsidR="00B41A84">
        <w:rPr>
          <w:sz w:val="20"/>
          <w:szCs w:val="20"/>
          <w:lang w:val="en-US"/>
        </w:rPr>
        <w:t>ten</w:t>
      </w:r>
      <w:r w:rsidR="00B41A84" w:rsidRPr="00311863">
        <w:rPr>
          <w:sz w:val="20"/>
          <w:szCs w:val="20"/>
          <w:lang w:val="en-US"/>
        </w:rPr>
        <w:t xml:space="preserve"> years of relevant</w:t>
      </w:r>
      <w:r w:rsidR="00B41A84">
        <w:rPr>
          <w:sz w:val="20"/>
          <w:szCs w:val="20"/>
          <w:lang w:val="en-US"/>
        </w:rPr>
        <w:t>, and progressively responsible</w:t>
      </w:r>
      <w:r w:rsidR="00B41A84" w:rsidRPr="00311863">
        <w:rPr>
          <w:sz w:val="20"/>
          <w:szCs w:val="20"/>
          <w:lang w:val="en-US"/>
        </w:rPr>
        <w:t xml:space="preserve"> </w:t>
      </w:r>
      <w:r w:rsidR="00B41A84">
        <w:rPr>
          <w:sz w:val="20"/>
          <w:szCs w:val="20"/>
          <w:lang w:val="en-US"/>
        </w:rPr>
        <w:t>and</w:t>
      </w:r>
      <w:r w:rsidR="00B41A84" w:rsidRPr="00B41A84">
        <w:rPr>
          <w:sz w:val="20"/>
          <w:szCs w:val="20"/>
        </w:rPr>
        <w:t xml:space="preserve"> extensive </w:t>
      </w:r>
      <w:r w:rsidR="00B41A84">
        <w:rPr>
          <w:sz w:val="20"/>
          <w:szCs w:val="20"/>
        </w:rPr>
        <w:t xml:space="preserve">work </w:t>
      </w:r>
      <w:r w:rsidR="00B41A84" w:rsidRPr="00B41A84">
        <w:rPr>
          <w:sz w:val="20"/>
          <w:szCs w:val="20"/>
        </w:rPr>
        <w:t>experience with Law of the Sea and other international law applicable at sea, and the application of criminal law at sea;</w:t>
      </w:r>
      <w:r w:rsidR="00B41A84">
        <w:rPr>
          <w:sz w:val="20"/>
          <w:szCs w:val="20"/>
        </w:rPr>
        <w:t xml:space="preserve"> </w:t>
      </w:r>
      <w:r w:rsidR="00B41A84" w:rsidRPr="00B41A84">
        <w:rPr>
          <w:sz w:val="20"/>
          <w:szCs w:val="20"/>
        </w:rPr>
        <w:t>Proven experience in drafting legally focussed reports, proposals, and training plans;</w:t>
      </w:r>
      <w:r w:rsidR="00B41A84">
        <w:rPr>
          <w:sz w:val="20"/>
          <w:szCs w:val="20"/>
        </w:rPr>
        <w:t xml:space="preserve"> </w:t>
      </w:r>
      <w:r w:rsidR="00B41A84" w:rsidRPr="00B41A84">
        <w:rPr>
          <w:sz w:val="20"/>
          <w:szCs w:val="20"/>
        </w:rPr>
        <w:t>Proven experience in dealing with counterparts from various cultural backgrounds;</w:t>
      </w:r>
      <w:r w:rsidR="00B41A84">
        <w:rPr>
          <w:sz w:val="20"/>
          <w:szCs w:val="20"/>
        </w:rPr>
        <w:t xml:space="preserve"> </w:t>
      </w:r>
      <w:r w:rsidR="00B41A84" w:rsidRPr="00B41A84">
        <w:rPr>
          <w:sz w:val="20"/>
          <w:szCs w:val="20"/>
        </w:rPr>
        <w:t>Proven familiarity with the UNODC M</w:t>
      </w:r>
      <w:r w:rsidR="00B41A84">
        <w:rPr>
          <w:sz w:val="20"/>
          <w:szCs w:val="20"/>
        </w:rPr>
        <w:t>aritime Crime Programme.</w:t>
      </w:r>
    </w:p>
    <w:p w:rsidR="00111D3D" w:rsidRPr="00B41A84" w:rsidRDefault="00111D3D" w:rsidP="00B41A84">
      <w:pPr>
        <w:spacing w:after="120"/>
        <w:ind w:left="2160" w:hanging="2160"/>
        <w:jc w:val="both"/>
        <w:rPr>
          <w:sz w:val="20"/>
          <w:szCs w:val="20"/>
        </w:rPr>
      </w:pPr>
      <w:r w:rsidRPr="00B41A84">
        <w:rPr>
          <w:sz w:val="20"/>
          <w:szCs w:val="20"/>
        </w:rPr>
        <w:t xml:space="preserve">Languages: </w:t>
      </w:r>
      <w:r w:rsidR="00B41A84">
        <w:rPr>
          <w:sz w:val="20"/>
          <w:szCs w:val="20"/>
        </w:rPr>
        <w:tab/>
      </w:r>
      <w:r w:rsidRPr="00B41A84">
        <w:rPr>
          <w:sz w:val="20"/>
          <w:szCs w:val="20"/>
        </w:rPr>
        <w:t xml:space="preserve">English and French are the </w:t>
      </w:r>
      <w:r w:rsidR="00EC6A6F">
        <w:rPr>
          <w:sz w:val="20"/>
          <w:szCs w:val="20"/>
        </w:rPr>
        <w:t xml:space="preserve">working languages of the </w:t>
      </w:r>
      <w:r w:rsidRPr="00B41A84">
        <w:rPr>
          <w:sz w:val="20"/>
          <w:szCs w:val="20"/>
        </w:rPr>
        <w:t>UN Secretariat. For the position advertised, fluency in English with proven drafting and communication skills is required</w:t>
      </w:r>
      <w:r w:rsidR="005C72DD" w:rsidRPr="00B41A84">
        <w:rPr>
          <w:sz w:val="20"/>
          <w:szCs w:val="20"/>
        </w:rPr>
        <w:t>/desired/an asset</w:t>
      </w:r>
      <w:r w:rsidRPr="00B41A84">
        <w:rPr>
          <w:sz w:val="20"/>
          <w:szCs w:val="20"/>
        </w:rPr>
        <w:t xml:space="preserve">. </w:t>
      </w:r>
    </w:p>
    <w:p w:rsidR="00755632" w:rsidRDefault="00E1410C" w:rsidP="009F6C49">
      <w:pPr>
        <w:spacing w:after="120"/>
        <w:jc w:val="both"/>
      </w:pPr>
      <w:r w:rsidRPr="00B41A84">
        <w:rPr>
          <w:color w:val="000000"/>
          <w:sz w:val="20"/>
          <w:szCs w:val="20"/>
          <w:lang w:eastAsia="en-GB"/>
        </w:rPr>
        <w:t xml:space="preserve">All applicants are requested to complete a United Nations Personal History form (PHP), available online (inspira.un.org) or send a complete </w:t>
      </w:r>
      <w:r w:rsidRPr="00B41A84">
        <w:rPr>
          <w:color w:val="000000"/>
          <w:sz w:val="20"/>
          <w:szCs w:val="20"/>
        </w:rPr>
        <w:t>United Nations Personal History form (P.11)</w:t>
      </w:r>
      <w:r w:rsidRPr="00B41A84">
        <w:rPr>
          <w:color w:val="000000"/>
          <w:sz w:val="20"/>
          <w:szCs w:val="20"/>
          <w:lang w:eastAsia="en-GB"/>
        </w:rPr>
        <w:t xml:space="preserve">. </w:t>
      </w:r>
      <w:r w:rsidRPr="00B41A84">
        <w:rPr>
          <w:b/>
          <w:bCs/>
          <w:color w:val="000000"/>
          <w:sz w:val="20"/>
          <w:szCs w:val="20"/>
          <w:lang w:eastAsia="en-GB"/>
        </w:rPr>
        <w:t>Applicants should also outline in a cover letter why they consider themselves qualified for the</w:t>
      </w:r>
      <w:r w:rsidRPr="00B41A84">
        <w:rPr>
          <w:color w:val="000000"/>
          <w:sz w:val="20"/>
          <w:szCs w:val="20"/>
          <w:lang w:eastAsia="en-GB"/>
        </w:rPr>
        <w:t xml:space="preserve"> </w:t>
      </w:r>
      <w:r w:rsidRPr="00B41A84">
        <w:rPr>
          <w:b/>
          <w:bCs/>
          <w:color w:val="000000"/>
          <w:sz w:val="20"/>
          <w:szCs w:val="20"/>
          <w:lang w:eastAsia="en-GB"/>
        </w:rPr>
        <w:t xml:space="preserve">position. Due to the expected high volume of applications, only candidates under serious consideration will be contacted. </w:t>
      </w:r>
      <w:r w:rsidRPr="00B41A84">
        <w:rPr>
          <w:color w:val="000000"/>
          <w:sz w:val="20"/>
          <w:szCs w:val="20"/>
          <w:lang w:eastAsia="en-GB"/>
        </w:rPr>
        <w:t xml:space="preserve">All applications should be sent to </w:t>
      </w:r>
      <w:r w:rsidRPr="00B41A84">
        <w:rPr>
          <w:color w:val="0000FF"/>
          <w:sz w:val="20"/>
          <w:szCs w:val="20"/>
          <w:lang w:eastAsia="en-GB"/>
        </w:rPr>
        <w:t>consultants@unvienna.org</w:t>
      </w:r>
      <w:r w:rsidRPr="00B41A84">
        <w:rPr>
          <w:color w:val="000000"/>
          <w:sz w:val="20"/>
          <w:szCs w:val="20"/>
          <w:lang w:eastAsia="en-GB"/>
        </w:rPr>
        <w:t xml:space="preserve">, by e-mail with PHP/P.11 in pdf format attached and with the announcement number mentioned clearly in the subject line. </w:t>
      </w:r>
      <w:r w:rsidRPr="00B41A84">
        <w:rPr>
          <w:b/>
          <w:bCs/>
          <w:color w:val="000000"/>
          <w:sz w:val="20"/>
          <w:szCs w:val="20"/>
          <w:lang w:eastAsia="en-GB"/>
        </w:rPr>
        <w:t>Preference will be given to equally qualified women applicants.</w:t>
      </w:r>
    </w:p>
    <w:sectPr w:rsidR="00755632" w:rsidSect="009F6C49">
      <w:headerReference w:type="even" r:id="rId11"/>
      <w:headerReference w:type="default" r:id="rId12"/>
      <w:footerReference w:type="even" r:id="rId13"/>
      <w:footerReference w:type="default" r:id="rId14"/>
      <w:headerReference w:type="first" r:id="rId15"/>
      <w:footerReference w:type="first" r:id="rId16"/>
      <w:pgSz w:w="11906" w:h="16838"/>
      <w:pgMar w:top="426" w:right="1286" w:bottom="851" w:left="1260" w:header="318" w:footer="3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DA" w:rsidRDefault="002332DA">
      <w:r>
        <w:separator/>
      </w:r>
    </w:p>
  </w:endnote>
  <w:endnote w:type="continuationSeparator" w:id="0">
    <w:p w:rsidR="002332DA" w:rsidRDefault="0023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8" w:rsidRDefault="00382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9F" w:rsidRPr="007300C4" w:rsidRDefault="00D415AB">
    <w:pPr>
      <w:pStyle w:val="Footer"/>
      <w:rPr>
        <w:sz w:val="16"/>
        <w:lang w:val="es-ES_tradnl"/>
      </w:rPr>
    </w:pPr>
    <w:r w:rsidRPr="004133F8">
      <w:rPr>
        <w:sz w:val="16"/>
        <w:lang w:val="es-ES_tradnl"/>
      </w:rPr>
      <w:t xml:space="preserve">VA </w:t>
    </w:r>
    <w:r w:rsidR="003823B8">
      <w:rPr>
        <w:sz w:val="16"/>
        <w:lang w:val="es-ES_tradnl"/>
      </w:rPr>
      <w:t>9</w:t>
    </w:r>
    <w:r w:rsidR="00B41A84">
      <w:rPr>
        <w:sz w:val="16"/>
        <w:lang w:val="es-ES_tradnl"/>
      </w:rPr>
      <w:t>-CON-15</w:t>
    </w:r>
    <w:r w:rsidRPr="004133F8">
      <w:rPr>
        <w:sz w:val="16"/>
        <w:lang w:val="es-ES_tradnl"/>
      </w:rPr>
      <w:tab/>
      <w:t xml:space="preserve">  </w:t>
    </w:r>
    <w:r w:rsidRPr="004133F8">
      <w:rPr>
        <w:sz w:val="16"/>
        <w:lang w:val="es-ES_tradn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8" w:rsidRDefault="00382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DA" w:rsidRDefault="002332DA">
      <w:r>
        <w:separator/>
      </w:r>
    </w:p>
  </w:footnote>
  <w:footnote w:type="continuationSeparator" w:id="0">
    <w:p w:rsidR="002332DA" w:rsidRDefault="0023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8" w:rsidRDefault="00382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8" w:rsidRDefault="003823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B8" w:rsidRDefault="00382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3D"/>
    <w:rsid w:val="000B6407"/>
    <w:rsid w:val="00111D3D"/>
    <w:rsid w:val="00137025"/>
    <w:rsid w:val="00156582"/>
    <w:rsid w:val="001631CD"/>
    <w:rsid w:val="00224811"/>
    <w:rsid w:val="002332DA"/>
    <w:rsid w:val="00271D77"/>
    <w:rsid w:val="003823B8"/>
    <w:rsid w:val="00492DEC"/>
    <w:rsid w:val="004B5731"/>
    <w:rsid w:val="005C72DD"/>
    <w:rsid w:val="00755632"/>
    <w:rsid w:val="00821381"/>
    <w:rsid w:val="009C3FF3"/>
    <w:rsid w:val="009F6C49"/>
    <w:rsid w:val="00B41A84"/>
    <w:rsid w:val="00D415AB"/>
    <w:rsid w:val="00E1410C"/>
    <w:rsid w:val="00E63684"/>
    <w:rsid w:val="00EC6A6F"/>
    <w:rsid w:val="00FC1DB2"/>
    <w:rsid w:val="00FD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3D"/>
    <w:rPr>
      <w:rFonts w:eastAsia="SimSun"/>
      <w:sz w:val="24"/>
      <w:szCs w:val="24"/>
      <w:lang w:eastAsia="zh-CN"/>
    </w:rPr>
  </w:style>
  <w:style w:type="paragraph" w:styleId="Heading1">
    <w:name w:val="heading 1"/>
    <w:basedOn w:val="Normal"/>
    <w:next w:val="Normal"/>
    <w:link w:val="Heading1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CG Times" w:eastAsia="Times New Roman" w:hAnsi="CG Times"/>
      <w:sz w:val="28"/>
      <w:szCs w:val="28"/>
      <w:lang w:eastAsia="en-US"/>
    </w:rPr>
  </w:style>
  <w:style w:type="paragraph" w:styleId="Heading3">
    <w:name w:val="heading 3"/>
    <w:basedOn w:val="Normal"/>
    <w:next w:val="Normal"/>
    <w:link w:val="Heading3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CG Times" w:eastAsia="Times New Roman" w:hAnsi="CG Times"/>
      <w:b/>
      <w:bCs/>
      <w:position w:val="10"/>
      <w:sz w:val="29"/>
      <w:szCs w:val="29"/>
      <w:lang w:val="en-US" w:eastAsia="en-US"/>
    </w:rPr>
  </w:style>
  <w:style w:type="paragraph" w:styleId="Heading5">
    <w:name w:val="heading 5"/>
    <w:basedOn w:val="Normal"/>
    <w:next w:val="Normal"/>
    <w:link w:val="Heading5Char"/>
    <w:qFormat/>
    <w:rsid w:val="00111D3D"/>
    <w:pPr>
      <w:keepNext/>
      <w:tabs>
        <w:tab w:val="left" w:pos="-720"/>
        <w:tab w:val="left" w:pos="1142"/>
        <w:tab w:val="left" w:pos="4111"/>
      </w:tabs>
      <w:ind w:right="-220"/>
      <w:jc w:val="both"/>
      <w:outlineLvl w:val="4"/>
    </w:pPr>
    <w:rPr>
      <w:sz w:val="20"/>
      <w:szCs w:val="20"/>
      <w:u w:val="single"/>
    </w:rPr>
  </w:style>
  <w:style w:type="paragraph" w:styleId="Heading6">
    <w:name w:val="heading 6"/>
    <w:basedOn w:val="Normal"/>
    <w:next w:val="Normal"/>
    <w:link w:val="Heading6Char"/>
    <w:qFormat/>
    <w:rsid w:val="00111D3D"/>
    <w:pPr>
      <w:keepNext/>
      <w:tabs>
        <w:tab w:val="left" w:pos="-720"/>
        <w:tab w:val="left" w:pos="1142"/>
        <w:tab w:val="left" w:pos="4111"/>
      </w:tabs>
      <w:ind w:right="-220"/>
      <w:jc w:val="both"/>
      <w:outlineLvl w:val="5"/>
    </w:pPr>
    <w:rPr>
      <w:sz w:val="20"/>
      <w:szCs w:val="20"/>
    </w:rPr>
  </w:style>
  <w:style w:type="paragraph" w:styleId="Heading8">
    <w:name w:val="heading 8"/>
    <w:basedOn w:val="Normal"/>
    <w:next w:val="Normal"/>
    <w:link w:val="Heading8Char"/>
    <w:qFormat/>
    <w:rsid w:val="00111D3D"/>
    <w:pPr>
      <w:keepNext/>
      <w:tabs>
        <w:tab w:val="left" w:pos="-720"/>
        <w:tab w:val="left" w:pos="1142"/>
        <w:tab w:val="left" w:pos="4111"/>
      </w:tabs>
      <w:ind w:right="-220"/>
      <w:jc w:val="both"/>
      <w:outlineLvl w:val="7"/>
    </w:pPr>
    <w:rPr>
      <w:bCs/>
      <w:color w:val="000000"/>
      <w:sz w:val="22"/>
      <w:szCs w:val="22"/>
    </w:rPr>
  </w:style>
  <w:style w:type="paragraph" w:styleId="Heading9">
    <w:name w:val="heading 9"/>
    <w:basedOn w:val="Normal"/>
    <w:next w:val="Normal"/>
    <w:link w:val="Heading9Char"/>
    <w:qFormat/>
    <w:rsid w:val="00111D3D"/>
    <w:pPr>
      <w:keepNext/>
      <w:tabs>
        <w:tab w:val="left" w:pos="-720"/>
        <w:tab w:val="left" w:pos="1142"/>
        <w:tab w:val="left" w:pos="4111"/>
      </w:tabs>
      <w:ind w:right="-220"/>
      <w:jc w:val="both"/>
      <w:outlineLvl w:val="8"/>
    </w:pPr>
    <w:rPr>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3D"/>
    <w:rPr>
      <w:rFonts w:ascii="CG Times" w:eastAsia="Times New Roman" w:hAnsi="CG Times"/>
      <w:sz w:val="28"/>
      <w:szCs w:val="28"/>
    </w:rPr>
  </w:style>
  <w:style w:type="character" w:customStyle="1" w:styleId="Heading3Char">
    <w:name w:val="Heading 3 Char"/>
    <w:basedOn w:val="DefaultParagraphFont"/>
    <w:link w:val="Heading3"/>
    <w:rsid w:val="00111D3D"/>
    <w:rPr>
      <w:rFonts w:ascii="CG Times" w:eastAsia="Times New Roman" w:hAnsi="CG Times"/>
      <w:b/>
      <w:bCs/>
      <w:position w:val="10"/>
      <w:sz w:val="29"/>
      <w:szCs w:val="29"/>
      <w:lang w:val="en-US"/>
    </w:rPr>
  </w:style>
  <w:style w:type="character" w:customStyle="1" w:styleId="Heading5Char">
    <w:name w:val="Heading 5 Char"/>
    <w:basedOn w:val="DefaultParagraphFont"/>
    <w:link w:val="Heading5"/>
    <w:rsid w:val="00111D3D"/>
    <w:rPr>
      <w:rFonts w:eastAsia="SimSun"/>
      <w:u w:val="single"/>
      <w:lang w:eastAsia="zh-CN"/>
    </w:rPr>
  </w:style>
  <w:style w:type="character" w:customStyle="1" w:styleId="Heading6Char">
    <w:name w:val="Heading 6 Char"/>
    <w:basedOn w:val="DefaultParagraphFont"/>
    <w:link w:val="Heading6"/>
    <w:rsid w:val="00111D3D"/>
    <w:rPr>
      <w:rFonts w:eastAsia="SimSun"/>
      <w:lang w:eastAsia="zh-CN"/>
    </w:rPr>
  </w:style>
  <w:style w:type="character" w:customStyle="1" w:styleId="Heading8Char">
    <w:name w:val="Heading 8 Char"/>
    <w:basedOn w:val="DefaultParagraphFont"/>
    <w:link w:val="Heading8"/>
    <w:rsid w:val="00111D3D"/>
    <w:rPr>
      <w:rFonts w:eastAsia="SimSun"/>
      <w:bCs/>
      <w:color w:val="000000"/>
      <w:sz w:val="22"/>
      <w:szCs w:val="22"/>
      <w:lang w:eastAsia="zh-CN"/>
    </w:rPr>
  </w:style>
  <w:style w:type="character" w:customStyle="1" w:styleId="Heading9Char">
    <w:name w:val="Heading 9 Char"/>
    <w:basedOn w:val="DefaultParagraphFont"/>
    <w:link w:val="Heading9"/>
    <w:rsid w:val="00111D3D"/>
    <w:rPr>
      <w:rFonts w:eastAsia="SimSun"/>
      <w:color w:val="000000"/>
      <w:sz w:val="22"/>
      <w:szCs w:val="22"/>
      <w:u w:val="single"/>
      <w:lang w:eastAsia="zh-CN"/>
    </w:rPr>
  </w:style>
  <w:style w:type="paragraph" w:styleId="BodyTextIndent">
    <w:name w:val="Body Text Indent"/>
    <w:basedOn w:val="Normal"/>
    <w:link w:val="BodyTextIndentChar"/>
    <w:rsid w:val="00111D3D"/>
    <w:pPr>
      <w:widowControl w:val="0"/>
      <w:tabs>
        <w:tab w:val="left" w:pos="-58"/>
        <w:tab w:val="left" w:pos="114"/>
        <w:tab w:val="left" w:pos="596"/>
        <w:tab w:val="left" w:pos="2160"/>
        <w:tab w:val="left" w:pos="2880"/>
        <w:tab w:val="left" w:pos="3600"/>
        <w:tab w:val="left" w:pos="4322"/>
        <w:tab w:val="left" w:pos="5042"/>
        <w:tab w:val="left" w:pos="5762"/>
        <w:tab w:val="left" w:pos="6482"/>
        <w:tab w:val="left" w:pos="7202"/>
        <w:tab w:val="left" w:pos="7922"/>
        <w:tab w:val="left" w:pos="8642"/>
        <w:tab w:val="left" w:pos="9362"/>
        <w:tab w:val="left" w:pos="10082"/>
        <w:tab w:val="left" w:pos="10802"/>
      </w:tabs>
      <w:ind w:left="2"/>
      <w:jc w:val="both"/>
    </w:pPr>
    <w:rPr>
      <w:rFonts w:ascii="CG Times" w:eastAsia="Times New Roman" w:hAnsi="CG Times"/>
      <w:snapToGrid w:val="0"/>
      <w:sz w:val="16"/>
      <w:szCs w:val="16"/>
      <w:lang w:eastAsia="en-US"/>
    </w:rPr>
  </w:style>
  <w:style w:type="character" w:customStyle="1" w:styleId="BodyTextIndentChar">
    <w:name w:val="Body Text Indent Char"/>
    <w:basedOn w:val="DefaultParagraphFont"/>
    <w:link w:val="BodyTextIndent"/>
    <w:rsid w:val="00111D3D"/>
    <w:rPr>
      <w:rFonts w:ascii="CG Times" w:eastAsia="Times New Roman" w:hAnsi="CG Times"/>
      <w:snapToGrid w:val="0"/>
      <w:sz w:val="16"/>
      <w:szCs w:val="16"/>
    </w:rPr>
  </w:style>
  <w:style w:type="paragraph" w:styleId="Footer">
    <w:name w:val="footer"/>
    <w:basedOn w:val="Normal"/>
    <w:link w:val="FooterChar"/>
    <w:rsid w:val="00111D3D"/>
    <w:pPr>
      <w:tabs>
        <w:tab w:val="center" w:pos="4153"/>
        <w:tab w:val="right" w:pos="8306"/>
      </w:tabs>
    </w:pPr>
  </w:style>
  <w:style w:type="character" w:customStyle="1" w:styleId="FooterChar">
    <w:name w:val="Footer Char"/>
    <w:basedOn w:val="DefaultParagraphFont"/>
    <w:link w:val="Footer"/>
    <w:rsid w:val="00111D3D"/>
    <w:rPr>
      <w:rFonts w:eastAsia="SimSun"/>
      <w:sz w:val="24"/>
      <w:szCs w:val="24"/>
      <w:lang w:eastAsia="zh-CN"/>
    </w:rPr>
  </w:style>
  <w:style w:type="character" w:styleId="Hyperlink">
    <w:name w:val="Hyperlink"/>
    <w:rsid w:val="00111D3D"/>
    <w:rPr>
      <w:color w:val="0000FF"/>
      <w:u w:val="single"/>
    </w:rPr>
  </w:style>
  <w:style w:type="paragraph" w:styleId="Header">
    <w:name w:val="header"/>
    <w:basedOn w:val="Normal"/>
    <w:link w:val="HeaderChar"/>
    <w:rsid w:val="00271D77"/>
    <w:pPr>
      <w:tabs>
        <w:tab w:val="center" w:pos="4513"/>
        <w:tab w:val="right" w:pos="9026"/>
      </w:tabs>
    </w:pPr>
  </w:style>
  <w:style w:type="character" w:customStyle="1" w:styleId="HeaderChar">
    <w:name w:val="Header Char"/>
    <w:basedOn w:val="DefaultParagraphFont"/>
    <w:link w:val="Header"/>
    <w:rsid w:val="00271D77"/>
    <w:rPr>
      <w:rFonts w:eastAsia="SimSun"/>
      <w:sz w:val="24"/>
      <w:szCs w:val="24"/>
      <w:lang w:eastAsia="zh-CN"/>
    </w:rPr>
  </w:style>
  <w:style w:type="paragraph" w:styleId="ListParagraph">
    <w:name w:val="List Paragraph"/>
    <w:basedOn w:val="Normal"/>
    <w:uiPriority w:val="34"/>
    <w:qFormat/>
    <w:rsid w:val="00B41A84"/>
    <w:pPr>
      <w:ind w:left="720"/>
    </w:pPr>
    <w:rPr>
      <w:rFonts w:eastAsia="Calibri"/>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3D"/>
    <w:rPr>
      <w:rFonts w:eastAsia="SimSun"/>
      <w:sz w:val="24"/>
      <w:szCs w:val="24"/>
      <w:lang w:eastAsia="zh-CN"/>
    </w:rPr>
  </w:style>
  <w:style w:type="paragraph" w:styleId="Heading1">
    <w:name w:val="heading 1"/>
    <w:basedOn w:val="Normal"/>
    <w:next w:val="Normal"/>
    <w:link w:val="Heading1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CG Times" w:eastAsia="Times New Roman" w:hAnsi="CG Times"/>
      <w:sz w:val="28"/>
      <w:szCs w:val="28"/>
      <w:lang w:eastAsia="en-US"/>
    </w:rPr>
  </w:style>
  <w:style w:type="paragraph" w:styleId="Heading3">
    <w:name w:val="heading 3"/>
    <w:basedOn w:val="Normal"/>
    <w:next w:val="Normal"/>
    <w:link w:val="Heading3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CG Times" w:eastAsia="Times New Roman" w:hAnsi="CG Times"/>
      <w:b/>
      <w:bCs/>
      <w:position w:val="10"/>
      <w:sz w:val="29"/>
      <w:szCs w:val="29"/>
      <w:lang w:val="en-US" w:eastAsia="en-US"/>
    </w:rPr>
  </w:style>
  <w:style w:type="paragraph" w:styleId="Heading5">
    <w:name w:val="heading 5"/>
    <w:basedOn w:val="Normal"/>
    <w:next w:val="Normal"/>
    <w:link w:val="Heading5Char"/>
    <w:qFormat/>
    <w:rsid w:val="00111D3D"/>
    <w:pPr>
      <w:keepNext/>
      <w:tabs>
        <w:tab w:val="left" w:pos="-720"/>
        <w:tab w:val="left" w:pos="1142"/>
        <w:tab w:val="left" w:pos="4111"/>
      </w:tabs>
      <w:ind w:right="-220"/>
      <w:jc w:val="both"/>
      <w:outlineLvl w:val="4"/>
    </w:pPr>
    <w:rPr>
      <w:sz w:val="20"/>
      <w:szCs w:val="20"/>
      <w:u w:val="single"/>
    </w:rPr>
  </w:style>
  <w:style w:type="paragraph" w:styleId="Heading6">
    <w:name w:val="heading 6"/>
    <w:basedOn w:val="Normal"/>
    <w:next w:val="Normal"/>
    <w:link w:val="Heading6Char"/>
    <w:qFormat/>
    <w:rsid w:val="00111D3D"/>
    <w:pPr>
      <w:keepNext/>
      <w:tabs>
        <w:tab w:val="left" w:pos="-720"/>
        <w:tab w:val="left" w:pos="1142"/>
        <w:tab w:val="left" w:pos="4111"/>
      </w:tabs>
      <w:ind w:right="-220"/>
      <w:jc w:val="both"/>
      <w:outlineLvl w:val="5"/>
    </w:pPr>
    <w:rPr>
      <w:sz w:val="20"/>
      <w:szCs w:val="20"/>
    </w:rPr>
  </w:style>
  <w:style w:type="paragraph" w:styleId="Heading8">
    <w:name w:val="heading 8"/>
    <w:basedOn w:val="Normal"/>
    <w:next w:val="Normal"/>
    <w:link w:val="Heading8Char"/>
    <w:qFormat/>
    <w:rsid w:val="00111D3D"/>
    <w:pPr>
      <w:keepNext/>
      <w:tabs>
        <w:tab w:val="left" w:pos="-720"/>
        <w:tab w:val="left" w:pos="1142"/>
        <w:tab w:val="left" w:pos="4111"/>
      </w:tabs>
      <w:ind w:right="-220"/>
      <w:jc w:val="both"/>
      <w:outlineLvl w:val="7"/>
    </w:pPr>
    <w:rPr>
      <w:bCs/>
      <w:color w:val="000000"/>
      <w:sz w:val="22"/>
      <w:szCs w:val="22"/>
    </w:rPr>
  </w:style>
  <w:style w:type="paragraph" w:styleId="Heading9">
    <w:name w:val="heading 9"/>
    <w:basedOn w:val="Normal"/>
    <w:next w:val="Normal"/>
    <w:link w:val="Heading9Char"/>
    <w:qFormat/>
    <w:rsid w:val="00111D3D"/>
    <w:pPr>
      <w:keepNext/>
      <w:tabs>
        <w:tab w:val="left" w:pos="-720"/>
        <w:tab w:val="left" w:pos="1142"/>
        <w:tab w:val="left" w:pos="4111"/>
      </w:tabs>
      <w:ind w:right="-220"/>
      <w:jc w:val="both"/>
      <w:outlineLvl w:val="8"/>
    </w:pPr>
    <w:rPr>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3D"/>
    <w:rPr>
      <w:rFonts w:ascii="CG Times" w:eastAsia="Times New Roman" w:hAnsi="CG Times"/>
      <w:sz w:val="28"/>
      <w:szCs w:val="28"/>
    </w:rPr>
  </w:style>
  <w:style w:type="character" w:customStyle="1" w:styleId="Heading3Char">
    <w:name w:val="Heading 3 Char"/>
    <w:basedOn w:val="DefaultParagraphFont"/>
    <w:link w:val="Heading3"/>
    <w:rsid w:val="00111D3D"/>
    <w:rPr>
      <w:rFonts w:ascii="CG Times" w:eastAsia="Times New Roman" w:hAnsi="CG Times"/>
      <w:b/>
      <w:bCs/>
      <w:position w:val="10"/>
      <w:sz w:val="29"/>
      <w:szCs w:val="29"/>
      <w:lang w:val="en-US"/>
    </w:rPr>
  </w:style>
  <w:style w:type="character" w:customStyle="1" w:styleId="Heading5Char">
    <w:name w:val="Heading 5 Char"/>
    <w:basedOn w:val="DefaultParagraphFont"/>
    <w:link w:val="Heading5"/>
    <w:rsid w:val="00111D3D"/>
    <w:rPr>
      <w:rFonts w:eastAsia="SimSun"/>
      <w:u w:val="single"/>
      <w:lang w:eastAsia="zh-CN"/>
    </w:rPr>
  </w:style>
  <w:style w:type="character" w:customStyle="1" w:styleId="Heading6Char">
    <w:name w:val="Heading 6 Char"/>
    <w:basedOn w:val="DefaultParagraphFont"/>
    <w:link w:val="Heading6"/>
    <w:rsid w:val="00111D3D"/>
    <w:rPr>
      <w:rFonts w:eastAsia="SimSun"/>
      <w:lang w:eastAsia="zh-CN"/>
    </w:rPr>
  </w:style>
  <w:style w:type="character" w:customStyle="1" w:styleId="Heading8Char">
    <w:name w:val="Heading 8 Char"/>
    <w:basedOn w:val="DefaultParagraphFont"/>
    <w:link w:val="Heading8"/>
    <w:rsid w:val="00111D3D"/>
    <w:rPr>
      <w:rFonts w:eastAsia="SimSun"/>
      <w:bCs/>
      <w:color w:val="000000"/>
      <w:sz w:val="22"/>
      <w:szCs w:val="22"/>
      <w:lang w:eastAsia="zh-CN"/>
    </w:rPr>
  </w:style>
  <w:style w:type="character" w:customStyle="1" w:styleId="Heading9Char">
    <w:name w:val="Heading 9 Char"/>
    <w:basedOn w:val="DefaultParagraphFont"/>
    <w:link w:val="Heading9"/>
    <w:rsid w:val="00111D3D"/>
    <w:rPr>
      <w:rFonts w:eastAsia="SimSun"/>
      <w:color w:val="000000"/>
      <w:sz w:val="22"/>
      <w:szCs w:val="22"/>
      <w:u w:val="single"/>
      <w:lang w:eastAsia="zh-CN"/>
    </w:rPr>
  </w:style>
  <w:style w:type="paragraph" w:styleId="BodyTextIndent">
    <w:name w:val="Body Text Indent"/>
    <w:basedOn w:val="Normal"/>
    <w:link w:val="BodyTextIndentChar"/>
    <w:rsid w:val="00111D3D"/>
    <w:pPr>
      <w:widowControl w:val="0"/>
      <w:tabs>
        <w:tab w:val="left" w:pos="-58"/>
        <w:tab w:val="left" w:pos="114"/>
        <w:tab w:val="left" w:pos="596"/>
        <w:tab w:val="left" w:pos="2160"/>
        <w:tab w:val="left" w:pos="2880"/>
        <w:tab w:val="left" w:pos="3600"/>
        <w:tab w:val="left" w:pos="4322"/>
        <w:tab w:val="left" w:pos="5042"/>
        <w:tab w:val="left" w:pos="5762"/>
        <w:tab w:val="left" w:pos="6482"/>
        <w:tab w:val="left" w:pos="7202"/>
        <w:tab w:val="left" w:pos="7922"/>
        <w:tab w:val="left" w:pos="8642"/>
        <w:tab w:val="left" w:pos="9362"/>
        <w:tab w:val="left" w:pos="10082"/>
        <w:tab w:val="left" w:pos="10802"/>
      </w:tabs>
      <w:ind w:left="2"/>
      <w:jc w:val="both"/>
    </w:pPr>
    <w:rPr>
      <w:rFonts w:ascii="CG Times" w:eastAsia="Times New Roman" w:hAnsi="CG Times"/>
      <w:snapToGrid w:val="0"/>
      <w:sz w:val="16"/>
      <w:szCs w:val="16"/>
      <w:lang w:eastAsia="en-US"/>
    </w:rPr>
  </w:style>
  <w:style w:type="character" w:customStyle="1" w:styleId="BodyTextIndentChar">
    <w:name w:val="Body Text Indent Char"/>
    <w:basedOn w:val="DefaultParagraphFont"/>
    <w:link w:val="BodyTextIndent"/>
    <w:rsid w:val="00111D3D"/>
    <w:rPr>
      <w:rFonts w:ascii="CG Times" w:eastAsia="Times New Roman" w:hAnsi="CG Times"/>
      <w:snapToGrid w:val="0"/>
      <w:sz w:val="16"/>
      <w:szCs w:val="16"/>
    </w:rPr>
  </w:style>
  <w:style w:type="paragraph" w:styleId="Footer">
    <w:name w:val="footer"/>
    <w:basedOn w:val="Normal"/>
    <w:link w:val="FooterChar"/>
    <w:rsid w:val="00111D3D"/>
    <w:pPr>
      <w:tabs>
        <w:tab w:val="center" w:pos="4153"/>
        <w:tab w:val="right" w:pos="8306"/>
      </w:tabs>
    </w:pPr>
  </w:style>
  <w:style w:type="character" w:customStyle="1" w:styleId="FooterChar">
    <w:name w:val="Footer Char"/>
    <w:basedOn w:val="DefaultParagraphFont"/>
    <w:link w:val="Footer"/>
    <w:rsid w:val="00111D3D"/>
    <w:rPr>
      <w:rFonts w:eastAsia="SimSun"/>
      <w:sz w:val="24"/>
      <w:szCs w:val="24"/>
      <w:lang w:eastAsia="zh-CN"/>
    </w:rPr>
  </w:style>
  <w:style w:type="character" w:styleId="Hyperlink">
    <w:name w:val="Hyperlink"/>
    <w:rsid w:val="00111D3D"/>
    <w:rPr>
      <w:color w:val="0000FF"/>
      <w:u w:val="single"/>
    </w:rPr>
  </w:style>
  <w:style w:type="paragraph" w:styleId="Header">
    <w:name w:val="header"/>
    <w:basedOn w:val="Normal"/>
    <w:link w:val="HeaderChar"/>
    <w:rsid w:val="00271D77"/>
    <w:pPr>
      <w:tabs>
        <w:tab w:val="center" w:pos="4513"/>
        <w:tab w:val="right" w:pos="9026"/>
      </w:tabs>
    </w:pPr>
  </w:style>
  <w:style w:type="character" w:customStyle="1" w:styleId="HeaderChar">
    <w:name w:val="Header Char"/>
    <w:basedOn w:val="DefaultParagraphFont"/>
    <w:link w:val="Header"/>
    <w:rsid w:val="00271D77"/>
    <w:rPr>
      <w:rFonts w:eastAsia="SimSun"/>
      <w:sz w:val="24"/>
      <w:szCs w:val="24"/>
      <w:lang w:eastAsia="zh-CN"/>
    </w:rPr>
  </w:style>
  <w:style w:type="paragraph" w:styleId="ListParagraph">
    <w:name w:val="List Paragraph"/>
    <w:basedOn w:val="Normal"/>
    <w:uiPriority w:val="34"/>
    <w:qFormat/>
    <w:rsid w:val="00B41A84"/>
    <w:pPr>
      <w:ind w:left="720"/>
    </w:pPr>
    <w:rPr>
      <w:rFonts w:eastAsia="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Nikolic</dc:creator>
  <cp:lastModifiedBy>Valerie Galic</cp:lastModifiedBy>
  <cp:revision>5</cp:revision>
  <dcterms:created xsi:type="dcterms:W3CDTF">2015-02-09T12:08:00Z</dcterms:created>
  <dcterms:modified xsi:type="dcterms:W3CDTF">2015-02-09T17:07:00Z</dcterms:modified>
</cp:coreProperties>
</file>